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D9" w:rsidRPr="00E7484D" w:rsidRDefault="00522E54">
      <w:pPr>
        <w:rPr>
          <w:rFonts w:asciiTheme="majorHAnsi" w:hAnsiTheme="majorHAnsi" w:cstheme="majorHAnsi"/>
          <w:sz w:val="20"/>
          <w:szCs w:val="20"/>
        </w:rPr>
      </w:pPr>
      <w:r w:rsidRPr="00E7484D">
        <w:rPr>
          <w:rFonts w:asciiTheme="majorHAnsi" w:hAnsiTheme="majorHAnsi" w:cstheme="majorHAnsi"/>
          <w:sz w:val="20"/>
          <w:szCs w:val="20"/>
        </w:rPr>
        <w:t>Cavan Garda Community Engagement Unit are running a competition for 5</w:t>
      </w:r>
      <w:r w:rsidRPr="00E7484D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E7484D">
        <w:rPr>
          <w:rFonts w:asciiTheme="majorHAnsi" w:hAnsiTheme="majorHAnsi" w:cstheme="majorHAnsi"/>
          <w:sz w:val="20"/>
          <w:szCs w:val="20"/>
        </w:rPr>
        <w:t xml:space="preserve"> and 6</w:t>
      </w:r>
      <w:r w:rsidRPr="00E7484D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Pr="00E7484D">
        <w:rPr>
          <w:rFonts w:asciiTheme="majorHAnsi" w:hAnsiTheme="majorHAnsi" w:cstheme="majorHAnsi"/>
          <w:sz w:val="20"/>
          <w:szCs w:val="20"/>
        </w:rPr>
        <w:t xml:space="preserve"> class students in our local Primary schools. </w:t>
      </w:r>
    </w:p>
    <w:p w:rsidR="00522E54" w:rsidRPr="00E7484D" w:rsidRDefault="00522E54">
      <w:pPr>
        <w:rPr>
          <w:rFonts w:asciiTheme="majorHAnsi" w:hAnsiTheme="majorHAnsi" w:cstheme="majorHAnsi"/>
          <w:sz w:val="20"/>
          <w:szCs w:val="20"/>
        </w:rPr>
      </w:pPr>
      <w:r w:rsidRPr="00E7484D">
        <w:rPr>
          <w:rFonts w:asciiTheme="majorHAnsi" w:hAnsiTheme="majorHAnsi" w:cstheme="majorHAnsi"/>
          <w:sz w:val="20"/>
          <w:szCs w:val="20"/>
        </w:rPr>
        <w:t xml:space="preserve">We are seeking inspiration from the young people in our community to design a logo, picture or quote to be included in a new presentation stand. This Presentation stand will be used by our unit at events and presentations in our community. </w:t>
      </w:r>
    </w:p>
    <w:p w:rsidR="00522E54" w:rsidRPr="00E7484D" w:rsidRDefault="00522E54">
      <w:pPr>
        <w:rPr>
          <w:rFonts w:asciiTheme="majorHAnsi" w:hAnsiTheme="majorHAnsi" w:cstheme="majorHAnsi"/>
          <w:sz w:val="20"/>
          <w:szCs w:val="20"/>
        </w:rPr>
      </w:pPr>
      <w:r w:rsidRPr="00E7484D">
        <w:rPr>
          <w:rFonts w:asciiTheme="majorHAnsi" w:hAnsiTheme="majorHAnsi" w:cstheme="majorHAnsi"/>
          <w:sz w:val="20"/>
          <w:szCs w:val="20"/>
        </w:rPr>
        <w:t xml:space="preserve">We are asking the children to be creative and use their talented imaginations to create a piece that we can transfer to our presentation stand. </w:t>
      </w:r>
    </w:p>
    <w:p w:rsidR="00522E54" w:rsidRPr="00E7484D" w:rsidRDefault="00522E54">
      <w:pPr>
        <w:rPr>
          <w:rFonts w:asciiTheme="majorHAnsi" w:hAnsiTheme="majorHAnsi" w:cstheme="majorHAnsi"/>
          <w:sz w:val="20"/>
          <w:szCs w:val="20"/>
        </w:rPr>
      </w:pPr>
      <w:r w:rsidRPr="00E7484D">
        <w:rPr>
          <w:rFonts w:asciiTheme="majorHAnsi" w:hAnsiTheme="majorHAnsi" w:cstheme="majorHAnsi"/>
          <w:sz w:val="20"/>
          <w:szCs w:val="20"/>
        </w:rPr>
        <w:t xml:space="preserve">Let this creation represent the true meaning of Garda Community Engagement. </w:t>
      </w:r>
    </w:p>
    <w:p w:rsidR="00522E54" w:rsidRPr="00E7484D" w:rsidRDefault="00522E54">
      <w:pPr>
        <w:rPr>
          <w:rFonts w:asciiTheme="majorHAnsi" w:hAnsiTheme="majorHAnsi" w:cstheme="majorHAnsi"/>
          <w:sz w:val="20"/>
          <w:szCs w:val="20"/>
        </w:rPr>
      </w:pPr>
      <w:r w:rsidRPr="00E7484D">
        <w:rPr>
          <w:rFonts w:asciiTheme="majorHAnsi" w:hAnsiTheme="majorHAnsi" w:cstheme="majorHAnsi"/>
          <w:sz w:val="20"/>
          <w:szCs w:val="20"/>
        </w:rPr>
        <w:t>Prizes will be awarded to the winning entr</w:t>
      </w:r>
      <w:r w:rsidR="001C4A00" w:rsidRPr="00E7484D">
        <w:rPr>
          <w:rFonts w:asciiTheme="majorHAnsi" w:hAnsiTheme="majorHAnsi" w:cstheme="majorHAnsi"/>
          <w:sz w:val="20"/>
          <w:szCs w:val="20"/>
        </w:rPr>
        <w:t>y along with further prizes for indiv</w:t>
      </w:r>
      <w:r w:rsidR="00E7484D">
        <w:rPr>
          <w:rFonts w:asciiTheme="majorHAnsi" w:hAnsiTheme="majorHAnsi" w:cstheme="majorHAnsi"/>
          <w:sz w:val="20"/>
          <w:szCs w:val="20"/>
        </w:rPr>
        <w:t>iduals</w:t>
      </w:r>
      <w:r w:rsidR="001C4A00" w:rsidRPr="00E7484D">
        <w:rPr>
          <w:rFonts w:asciiTheme="majorHAnsi" w:hAnsiTheme="majorHAnsi" w:cstheme="majorHAnsi"/>
          <w:sz w:val="20"/>
          <w:szCs w:val="20"/>
        </w:rPr>
        <w:t xml:space="preserve"> in </w:t>
      </w:r>
      <w:r w:rsidR="00E7484D" w:rsidRPr="00E7484D">
        <w:rPr>
          <w:rFonts w:asciiTheme="majorHAnsi" w:hAnsiTheme="majorHAnsi" w:cstheme="majorHAnsi"/>
          <w:sz w:val="20"/>
          <w:szCs w:val="20"/>
        </w:rPr>
        <w:t xml:space="preserve">each School </w:t>
      </w:r>
      <w:r w:rsidR="00E7484D">
        <w:rPr>
          <w:rFonts w:asciiTheme="majorHAnsi" w:hAnsiTheme="majorHAnsi" w:cstheme="majorHAnsi"/>
          <w:sz w:val="20"/>
          <w:szCs w:val="20"/>
        </w:rPr>
        <w:t>for excellent efforts</w:t>
      </w:r>
      <w:r w:rsidR="001C4A00" w:rsidRPr="00E7484D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1C4A00" w:rsidRPr="00E7484D" w:rsidRDefault="001C4A00" w:rsidP="001C4A0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161F3E"/>
          <w:sz w:val="20"/>
          <w:szCs w:val="20"/>
        </w:rPr>
      </w:pPr>
      <w:r w:rsidRPr="001C4A00">
        <w:rPr>
          <w:rFonts w:asciiTheme="majorHAnsi" w:hAnsiTheme="majorHAnsi" w:cstheme="majorHAnsi"/>
          <w:color w:val="161F3E"/>
          <w:sz w:val="20"/>
          <w:szCs w:val="20"/>
        </w:rPr>
        <w:t>Community Engagement is at the heart of Policing</w:t>
      </w:r>
      <w:r w:rsidR="00E7484D">
        <w:rPr>
          <w:rFonts w:asciiTheme="majorHAnsi" w:hAnsiTheme="majorHAnsi" w:cstheme="majorHAnsi"/>
          <w:color w:val="161F3E"/>
          <w:sz w:val="20"/>
          <w:szCs w:val="20"/>
        </w:rPr>
        <w:t xml:space="preserve">. </w:t>
      </w:r>
      <w:r w:rsidRPr="00E7484D">
        <w:rPr>
          <w:rFonts w:asciiTheme="majorHAnsi" w:hAnsiTheme="majorHAnsi" w:cstheme="majorHAnsi"/>
          <w:color w:val="161F3E"/>
          <w:sz w:val="20"/>
          <w:szCs w:val="20"/>
        </w:rPr>
        <w:t>Community policing aims to provide people in an area with their own dedicated Garda. Community Policing is a proactive, solution-based and community-driven form of policing. </w:t>
      </w:r>
    </w:p>
    <w:p w:rsidR="001C4A00" w:rsidRPr="001C4A00" w:rsidRDefault="001C4A00" w:rsidP="001C4A00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</w:pPr>
      <w:r w:rsidRPr="001C4A00"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  <w:t xml:space="preserve">Community policing occurs where Gardaí and members of the community, and statutory and voluntary agencies, </w:t>
      </w:r>
      <w:r w:rsidRPr="001C4A00">
        <w:rPr>
          <w:rFonts w:asciiTheme="majorHAnsi" w:eastAsia="Times New Roman" w:hAnsiTheme="majorHAnsi" w:cstheme="majorHAnsi"/>
          <w:b/>
          <w:color w:val="161F3E"/>
          <w:sz w:val="20"/>
          <w:szCs w:val="20"/>
          <w:lang w:val="en-IE" w:eastAsia="en-IE"/>
        </w:rPr>
        <w:t>work together</w:t>
      </w:r>
      <w:r w:rsidRPr="001C4A00"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  <w:t xml:space="preserve"> to:</w:t>
      </w:r>
    </w:p>
    <w:p w:rsidR="001C4A00" w:rsidRPr="001C4A00" w:rsidRDefault="001C4A00" w:rsidP="001C4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</w:pPr>
      <w:r w:rsidRPr="001C4A00"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  <w:t>Prevent crime</w:t>
      </w:r>
    </w:p>
    <w:p w:rsidR="001C4A00" w:rsidRPr="001C4A00" w:rsidRDefault="001C4A00" w:rsidP="001C4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</w:pPr>
      <w:r w:rsidRPr="001C4A00"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  <w:t>Prevent anti-social behaviour</w:t>
      </w:r>
    </w:p>
    <w:p w:rsidR="001C4A00" w:rsidRPr="001C4A00" w:rsidRDefault="001C4A00" w:rsidP="001C4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</w:pPr>
      <w:r w:rsidRPr="001C4A00"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  <w:t>Reduce the fear of crime</w:t>
      </w:r>
    </w:p>
    <w:p w:rsidR="001C4A00" w:rsidRPr="001C4A00" w:rsidRDefault="001C4A00" w:rsidP="001C4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</w:pPr>
      <w:r w:rsidRPr="001C4A00"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  <w:t>Promote inter-agency problem solving</w:t>
      </w:r>
    </w:p>
    <w:p w:rsidR="001C4A00" w:rsidRPr="001C4A00" w:rsidRDefault="001C4A00" w:rsidP="001C4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</w:pPr>
      <w:r w:rsidRPr="001C4A00"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  <w:t>Bring offenders to justice</w:t>
      </w:r>
    </w:p>
    <w:p w:rsidR="001C4A00" w:rsidRPr="001C4A00" w:rsidRDefault="001C4A00" w:rsidP="001C4A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</w:pPr>
      <w:r w:rsidRPr="001C4A00"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  <w:t>Improve the overall quality of life</w:t>
      </w:r>
    </w:p>
    <w:p w:rsidR="001C4A00" w:rsidRPr="001C4A00" w:rsidRDefault="001C4A00" w:rsidP="001C4A00">
      <w:pPr>
        <w:shd w:val="clear" w:color="auto" w:fill="FFFFFF"/>
        <w:spacing w:after="150" w:line="240" w:lineRule="auto"/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</w:pPr>
      <w:r w:rsidRPr="00E7484D">
        <w:rPr>
          <w:rFonts w:asciiTheme="majorHAnsi" w:eastAsia="Times New Roman" w:hAnsiTheme="majorHAnsi" w:cstheme="majorHAnsi"/>
          <w:b/>
          <w:bCs/>
          <w:i/>
          <w:iCs/>
          <w:color w:val="161F3E"/>
          <w:sz w:val="20"/>
          <w:szCs w:val="20"/>
          <w:lang w:val="en-IE" w:eastAsia="en-IE"/>
        </w:rPr>
        <w:t>Aims of Community Policing</w:t>
      </w:r>
    </w:p>
    <w:p w:rsidR="001C4A00" w:rsidRPr="001C4A00" w:rsidRDefault="001C4A00" w:rsidP="001C4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</w:pPr>
      <w:r w:rsidRPr="001C4A00"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  <w:t>To provide the people in an area with their own dedicated Garda, someone with whom they can discuss everyday occurrences and build up a strong and supportive personal relationship.</w:t>
      </w:r>
    </w:p>
    <w:p w:rsidR="001C4A00" w:rsidRPr="001C4A00" w:rsidRDefault="001C4A00" w:rsidP="001C4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</w:pPr>
      <w:r w:rsidRPr="001C4A00"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  <w:t>To help the residents of the area to prevent crime by supporting crime prevention initiatives such as Neighbourhood Watch and Community Alert.</w:t>
      </w:r>
    </w:p>
    <w:p w:rsidR="001C4A00" w:rsidRDefault="001C4A00" w:rsidP="001C4A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</w:pPr>
      <w:r w:rsidRPr="001C4A00"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  <w:t>To work with other social agencies in the area to help curb crime and vandalism.</w:t>
      </w:r>
    </w:p>
    <w:p w:rsidR="00E7484D" w:rsidRDefault="00E7484D" w:rsidP="00E7484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</w:pPr>
    </w:p>
    <w:p w:rsidR="00E7484D" w:rsidRDefault="00E7484D" w:rsidP="00E7484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</w:pPr>
    </w:p>
    <w:p w:rsidR="00E7484D" w:rsidRDefault="00E7484D" w:rsidP="00E7484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</w:pPr>
      <w:r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  <w:lastRenderedPageBreak/>
        <w:t xml:space="preserve"> Below we have an example of a Presentation stand for our Garda Mounted Policing Unit. </w:t>
      </w:r>
    </w:p>
    <w:p w:rsidR="00E7484D" w:rsidRDefault="00E7484D" w:rsidP="00E7484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  <w:t xml:space="preserve">The winning entry will be incorporated into a similar presentation stand. </w:t>
      </w:r>
    </w:p>
    <w:p w:rsidR="00E7484D" w:rsidRPr="001C4A00" w:rsidRDefault="00E7484D" w:rsidP="00E7484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61F3E"/>
          <w:sz w:val="20"/>
          <w:szCs w:val="20"/>
          <w:lang w:val="en-IE" w:eastAsia="en-IE"/>
        </w:rPr>
      </w:pPr>
      <w:r>
        <w:rPr>
          <w:noProof/>
          <w:lang w:val="en-IE" w:eastAsia="en-IE"/>
        </w:rPr>
        <w:drawing>
          <wp:inline distT="0" distB="0" distL="0" distR="0" wp14:anchorId="0AAF93C6" wp14:editId="0CC4C728">
            <wp:extent cx="2396076" cy="5878286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6028" cy="592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A00" w:rsidRDefault="00E7484D" w:rsidP="001C4A00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color w:val="161F3E"/>
          <w:sz w:val="24"/>
          <w:szCs w:val="24"/>
          <w:lang w:val="en-IE" w:eastAsia="en-IE"/>
        </w:rPr>
      </w:pPr>
      <w:r>
        <w:rPr>
          <w:rFonts w:asciiTheme="majorHAnsi" w:eastAsia="Times New Roman" w:hAnsiTheme="majorHAnsi" w:cstheme="majorHAnsi"/>
          <w:color w:val="161F3E"/>
          <w:sz w:val="24"/>
          <w:szCs w:val="24"/>
          <w:lang w:val="en-IE" w:eastAsia="en-IE"/>
        </w:rPr>
        <w:t xml:space="preserve">We also intend to </w:t>
      </w:r>
      <w:r w:rsidR="00FD1444">
        <w:rPr>
          <w:rFonts w:asciiTheme="majorHAnsi" w:eastAsia="Times New Roman" w:hAnsiTheme="majorHAnsi" w:cstheme="majorHAnsi"/>
          <w:color w:val="161F3E"/>
          <w:sz w:val="24"/>
          <w:szCs w:val="24"/>
          <w:lang w:val="en-IE" w:eastAsia="en-IE"/>
        </w:rPr>
        <w:t>create a Gallery in our Garda Station for the Public to view some of the wonderful creations we are sure to receive.</w:t>
      </w:r>
    </w:p>
    <w:p w:rsidR="00E7484D" w:rsidRPr="00FD1444" w:rsidRDefault="00E7484D" w:rsidP="001C4A00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IE"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1444">
        <w:rPr>
          <w:rFonts w:asciiTheme="majorHAnsi" w:eastAsia="Times New Roman" w:hAnsiTheme="majorHAnsi" w:cstheme="majorHAnsi"/>
          <w:color w:val="000000" w:themeColor="text1"/>
          <w:sz w:val="24"/>
          <w:szCs w:val="24"/>
          <w:highlight w:val="lightGray"/>
          <w:lang w:val="en-IE"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Closing Date for entries is the 26</w:t>
      </w:r>
      <w:r w:rsidRPr="00FD1444">
        <w:rPr>
          <w:rFonts w:asciiTheme="majorHAnsi" w:eastAsia="Times New Roman" w:hAnsiTheme="majorHAnsi" w:cstheme="majorHAnsi"/>
          <w:color w:val="000000" w:themeColor="text1"/>
          <w:sz w:val="24"/>
          <w:szCs w:val="24"/>
          <w:highlight w:val="lightGray"/>
          <w:vertAlign w:val="superscript"/>
          <w:lang w:val="en-IE"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FD1444">
        <w:rPr>
          <w:rFonts w:asciiTheme="majorHAnsi" w:eastAsia="Times New Roman" w:hAnsiTheme="majorHAnsi" w:cstheme="majorHAnsi"/>
          <w:color w:val="000000" w:themeColor="text1"/>
          <w:sz w:val="24"/>
          <w:szCs w:val="24"/>
          <w:highlight w:val="lightGray"/>
          <w:lang w:val="en-IE" w:eastAsia="en-I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May.</w:t>
      </w:r>
    </w:p>
    <w:p w:rsidR="00E7484D" w:rsidRPr="001C4A00" w:rsidRDefault="00E7484D" w:rsidP="001C4A00">
      <w:pPr>
        <w:shd w:val="clear" w:color="auto" w:fill="FFFFFF"/>
        <w:spacing w:before="300" w:after="150" w:line="240" w:lineRule="auto"/>
        <w:outlineLvl w:val="2"/>
        <w:rPr>
          <w:rFonts w:asciiTheme="majorHAnsi" w:eastAsia="Times New Roman" w:hAnsiTheme="majorHAnsi" w:cstheme="majorHAnsi"/>
          <w:color w:val="161F3E"/>
          <w:sz w:val="24"/>
          <w:szCs w:val="24"/>
          <w:lang w:val="en-IE" w:eastAsia="en-IE"/>
        </w:rPr>
      </w:pPr>
      <w:r>
        <w:rPr>
          <w:rFonts w:asciiTheme="majorHAnsi" w:eastAsia="Times New Roman" w:hAnsiTheme="majorHAnsi" w:cstheme="majorHAnsi"/>
          <w:color w:val="161F3E"/>
          <w:sz w:val="24"/>
          <w:szCs w:val="24"/>
          <w:lang w:val="en-IE" w:eastAsia="en-IE"/>
        </w:rPr>
        <w:t>Good Luck to all student</w:t>
      </w:r>
      <w:r w:rsidR="00FD1444">
        <w:rPr>
          <w:rFonts w:asciiTheme="majorHAnsi" w:eastAsia="Times New Roman" w:hAnsiTheme="majorHAnsi" w:cstheme="majorHAnsi"/>
          <w:color w:val="161F3E"/>
          <w:sz w:val="24"/>
          <w:szCs w:val="24"/>
          <w:lang w:val="en-IE" w:eastAsia="en-IE"/>
        </w:rPr>
        <w:t>s.</w:t>
      </w:r>
    </w:p>
    <w:p w:rsidR="001C4A00" w:rsidRDefault="001C4A00"/>
    <w:sectPr w:rsidR="001C4A00" w:rsidSect="00522E54">
      <w:headerReference w:type="default" r:id="rId9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9F" w:rsidRDefault="00EC799F" w:rsidP="000F2319">
      <w:pPr>
        <w:spacing w:after="0" w:line="240" w:lineRule="auto"/>
      </w:pPr>
      <w:r>
        <w:separator/>
      </w:r>
    </w:p>
  </w:endnote>
  <w:endnote w:type="continuationSeparator" w:id="0">
    <w:p w:rsidR="00EC799F" w:rsidRDefault="00EC799F" w:rsidP="000F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9F" w:rsidRDefault="00EC799F" w:rsidP="000F2319">
      <w:pPr>
        <w:spacing w:after="0" w:line="240" w:lineRule="auto"/>
      </w:pPr>
      <w:r>
        <w:separator/>
      </w:r>
    </w:p>
  </w:footnote>
  <w:footnote w:type="continuationSeparator" w:id="0">
    <w:p w:rsidR="00EC799F" w:rsidRDefault="00EC799F" w:rsidP="000F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9" w:rsidRPr="000F2319" w:rsidRDefault="000F2319" w:rsidP="000F2319">
    <w:pPr>
      <w:pStyle w:val="Header"/>
      <w:jc w:val="center"/>
      <w:rPr>
        <w:sz w:val="36"/>
        <w:szCs w:val="36"/>
      </w:rPr>
    </w:pPr>
    <w:r w:rsidRPr="000F2319">
      <w:rPr>
        <w:sz w:val="36"/>
        <w:szCs w:val="36"/>
      </w:rPr>
      <w:t xml:space="preserve">An Garda </w:t>
    </w:r>
    <w:proofErr w:type="spellStart"/>
    <w:r w:rsidRPr="000F2319">
      <w:rPr>
        <w:sz w:val="36"/>
        <w:szCs w:val="36"/>
      </w:rPr>
      <w:t>Siochána</w:t>
    </w:r>
    <w:proofErr w:type="spellEnd"/>
    <w:r w:rsidRPr="000F2319">
      <w:rPr>
        <w:sz w:val="36"/>
        <w:szCs w:val="36"/>
      </w:rPr>
      <w:t xml:space="preserve"> – Community Engagement Unit</w:t>
    </w:r>
  </w:p>
  <w:p w:rsidR="000F2319" w:rsidRPr="000F2319" w:rsidRDefault="000F2319">
    <w:pPr>
      <w:pStyle w:val="Header"/>
      <w:rPr>
        <w:sz w:val="24"/>
        <w:szCs w:val="24"/>
      </w:rPr>
    </w:pPr>
    <w:r w:rsidRPr="000F2319">
      <w:rPr>
        <w:sz w:val="24"/>
        <w:szCs w:val="24"/>
      </w:rPr>
      <w:t xml:space="preserve">Design Competition.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5212"/>
    <w:multiLevelType w:val="multilevel"/>
    <w:tmpl w:val="852E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054CE"/>
    <w:multiLevelType w:val="multilevel"/>
    <w:tmpl w:val="5FE8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54"/>
    <w:rsid w:val="000F2319"/>
    <w:rsid w:val="00155CA6"/>
    <w:rsid w:val="001C4A00"/>
    <w:rsid w:val="002B3997"/>
    <w:rsid w:val="004F41D9"/>
    <w:rsid w:val="00522E54"/>
    <w:rsid w:val="00E7484D"/>
    <w:rsid w:val="00EC799F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4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4A00"/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1C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1C4A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2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19"/>
  </w:style>
  <w:style w:type="paragraph" w:styleId="Footer">
    <w:name w:val="footer"/>
    <w:basedOn w:val="Normal"/>
    <w:link w:val="FooterChar"/>
    <w:uiPriority w:val="99"/>
    <w:unhideWhenUsed/>
    <w:rsid w:val="000F2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319"/>
  </w:style>
  <w:style w:type="paragraph" w:styleId="BalloonText">
    <w:name w:val="Balloon Text"/>
    <w:basedOn w:val="Normal"/>
    <w:link w:val="BalloonTextChar"/>
    <w:uiPriority w:val="99"/>
    <w:semiHidden/>
    <w:unhideWhenUsed/>
    <w:rsid w:val="002B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4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4A00"/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1C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1C4A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2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319"/>
  </w:style>
  <w:style w:type="paragraph" w:styleId="Footer">
    <w:name w:val="footer"/>
    <w:basedOn w:val="Normal"/>
    <w:link w:val="FooterChar"/>
    <w:uiPriority w:val="99"/>
    <w:unhideWhenUsed/>
    <w:rsid w:val="000F2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319"/>
  </w:style>
  <w:style w:type="paragraph" w:styleId="BalloonText">
    <w:name w:val="Balloon Text"/>
    <w:basedOn w:val="Normal"/>
    <w:link w:val="BalloonTextChar"/>
    <w:uiPriority w:val="99"/>
    <w:semiHidden/>
    <w:unhideWhenUsed/>
    <w:rsid w:val="002B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G27692H</dc:creator>
  <cp:lastModifiedBy>Susan Fay</cp:lastModifiedBy>
  <cp:revision>2</cp:revision>
  <dcterms:created xsi:type="dcterms:W3CDTF">2021-05-07T08:32:00Z</dcterms:created>
  <dcterms:modified xsi:type="dcterms:W3CDTF">2021-05-07T08:32:00Z</dcterms:modified>
</cp:coreProperties>
</file>